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2219"/>
        <w:gridCol w:w="2019"/>
        <w:gridCol w:w="2015"/>
        <w:gridCol w:w="2033"/>
        <w:gridCol w:w="2055"/>
      </w:tblGrid>
      <w:tr w:rsidR="00984429" w:rsidTr="00984429">
        <w:trPr>
          <w:trHeight w:val="599"/>
        </w:trPr>
        <w:tc>
          <w:tcPr>
            <w:tcW w:w="2068" w:type="dxa"/>
          </w:tcPr>
          <w:p w:rsidR="007639AE" w:rsidRPr="007639AE" w:rsidRDefault="007639AE">
            <w:pPr>
              <w:rPr>
                <w:b/>
              </w:rPr>
            </w:pPr>
            <w:r w:rsidRPr="007639AE">
              <w:rPr>
                <w:b/>
              </w:rPr>
              <w:t>Assignment</w:t>
            </w:r>
          </w:p>
        </w:tc>
        <w:tc>
          <w:tcPr>
            <w:tcW w:w="2068" w:type="dxa"/>
          </w:tcPr>
          <w:p w:rsidR="007639AE" w:rsidRPr="007639AE" w:rsidRDefault="007639AE" w:rsidP="007639AE">
            <w:pPr>
              <w:rPr>
                <w:b/>
              </w:rPr>
            </w:pPr>
            <w:r>
              <w:rPr>
                <w:b/>
              </w:rPr>
              <w:t>0-</w:t>
            </w:r>
            <w:r w:rsidRPr="007639AE">
              <w:rPr>
                <w:b/>
              </w:rPr>
              <w:t>Missing</w:t>
            </w:r>
          </w:p>
        </w:tc>
        <w:tc>
          <w:tcPr>
            <w:tcW w:w="2068" w:type="dxa"/>
          </w:tcPr>
          <w:p w:rsidR="007639AE" w:rsidRPr="007639AE" w:rsidRDefault="007639AE">
            <w:pPr>
              <w:rPr>
                <w:b/>
              </w:rPr>
            </w:pPr>
            <w:r w:rsidRPr="007639AE">
              <w:rPr>
                <w:b/>
              </w:rPr>
              <w:t>1-partial</w:t>
            </w:r>
          </w:p>
        </w:tc>
        <w:tc>
          <w:tcPr>
            <w:tcW w:w="2068" w:type="dxa"/>
          </w:tcPr>
          <w:p w:rsidR="007639AE" w:rsidRPr="007639AE" w:rsidRDefault="007639AE">
            <w:pPr>
              <w:rPr>
                <w:b/>
              </w:rPr>
            </w:pPr>
            <w:r w:rsidRPr="007639AE">
              <w:rPr>
                <w:b/>
              </w:rPr>
              <w:t>2-close, but incomplete</w:t>
            </w:r>
          </w:p>
        </w:tc>
        <w:tc>
          <w:tcPr>
            <w:tcW w:w="2069" w:type="dxa"/>
          </w:tcPr>
          <w:p w:rsidR="007639AE" w:rsidRPr="007639AE" w:rsidRDefault="007639AE">
            <w:pPr>
              <w:rPr>
                <w:b/>
              </w:rPr>
            </w:pPr>
            <w:r w:rsidRPr="007639AE">
              <w:rPr>
                <w:b/>
              </w:rPr>
              <w:t>3</w:t>
            </w:r>
            <w:r>
              <w:rPr>
                <w:b/>
              </w:rPr>
              <w:t>-</w:t>
            </w:r>
            <w:r w:rsidRPr="007639AE">
              <w:rPr>
                <w:b/>
              </w:rPr>
              <w:t>complete/stamp</w:t>
            </w:r>
          </w:p>
        </w:tc>
      </w:tr>
      <w:tr w:rsidR="00984429" w:rsidTr="00984429">
        <w:trPr>
          <w:trHeight w:val="737"/>
        </w:trPr>
        <w:tc>
          <w:tcPr>
            <w:tcW w:w="2068" w:type="dxa"/>
          </w:tcPr>
          <w:p w:rsidR="007639AE" w:rsidRDefault="007639AE">
            <w:r>
              <w:t>My first day of 7</w:t>
            </w:r>
            <w:r w:rsidRPr="007639AE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9" w:type="dxa"/>
          </w:tcPr>
          <w:p w:rsidR="007639AE" w:rsidRDefault="00984429">
            <w:r>
              <w:t>*</w:t>
            </w:r>
            <w:bookmarkStart w:id="0" w:name="_GoBack"/>
            <w:bookmarkEnd w:id="0"/>
          </w:p>
        </w:tc>
      </w:tr>
      <w:tr w:rsidR="00984429" w:rsidTr="00984429">
        <w:trPr>
          <w:trHeight w:val="498"/>
        </w:trPr>
        <w:tc>
          <w:tcPr>
            <w:tcW w:w="2068" w:type="dxa"/>
          </w:tcPr>
          <w:p w:rsidR="007639AE" w:rsidRDefault="00984429">
            <w:r w:rsidRPr="00984429">
              <w:rPr>
                <w:sz w:val="18"/>
              </w:rPr>
              <w:t>3 lies and a truth (5-6)</w:t>
            </w:r>
          </w:p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9" w:type="dxa"/>
          </w:tcPr>
          <w:p w:rsidR="007639AE" w:rsidRDefault="007639AE"/>
        </w:tc>
      </w:tr>
      <w:tr w:rsidR="00984429" w:rsidTr="00984429">
        <w:trPr>
          <w:trHeight w:val="498"/>
        </w:trPr>
        <w:tc>
          <w:tcPr>
            <w:tcW w:w="2068" w:type="dxa"/>
          </w:tcPr>
          <w:p w:rsidR="00984429" w:rsidRDefault="00984429">
            <w:r>
              <w:t xml:space="preserve">About </w:t>
            </w:r>
            <w:proofErr w:type="spellStart"/>
            <w:r>
              <w:t>Mes</w:t>
            </w:r>
            <w:proofErr w:type="spellEnd"/>
          </w:p>
        </w:tc>
        <w:tc>
          <w:tcPr>
            <w:tcW w:w="2068" w:type="dxa"/>
          </w:tcPr>
          <w:p w:rsidR="00984429" w:rsidRDefault="00984429"/>
        </w:tc>
        <w:tc>
          <w:tcPr>
            <w:tcW w:w="2068" w:type="dxa"/>
          </w:tcPr>
          <w:p w:rsidR="00984429" w:rsidRDefault="00984429"/>
        </w:tc>
        <w:tc>
          <w:tcPr>
            <w:tcW w:w="2068" w:type="dxa"/>
          </w:tcPr>
          <w:p w:rsidR="00984429" w:rsidRDefault="00984429"/>
        </w:tc>
        <w:tc>
          <w:tcPr>
            <w:tcW w:w="2069" w:type="dxa"/>
          </w:tcPr>
          <w:p w:rsidR="00984429" w:rsidRDefault="00984429"/>
        </w:tc>
      </w:tr>
      <w:tr w:rsidR="00984429" w:rsidTr="00984429">
        <w:trPr>
          <w:trHeight w:val="498"/>
        </w:trPr>
        <w:tc>
          <w:tcPr>
            <w:tcW w:w="2068" w:type="dxa"/>
          </w:tcPr>
          <w:p w:rsidR="007639AE" w:rsidRDefault="007639AE">
            <w:r>
              <w:t>Outsiders Pre read</w:t>
            </w:r>
          </w:p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9" w:type="dxa"/>
          </w:tcPr>
          <w:p w:rsidR="007639AE" w:rsidRDefault="007639AE"/>
        </w:tc>
      </w:tr>
      <w:tr w:rsidR="00984429" w:rsidTr="00984429">
        <w:trPr>
          <w:trHeight w:val="583"/>
        </w:trPr>
        <w:tc>
          <w:tcPr>
            <w:tcW w:w="2068" w:type="dxa"/>
          </w:tcPr>
          <w:p w:rsidR="007639AE" w:rsidRDefault="007639AE">
            <w:r>
              <w:t>Outsiders response</w:t>
            </w:r>
          </w:p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9" w:type="dxa"/>
          </w:tcPr>
          <w:p w:rsidR="007639AE" w:rsidRDefault="007639AE">
            <w:r>
              <w:t>*</w:t>
            </w:r>
          </w:p>
        </w:tc>
      </w:tr>
      <w:tr w:rsidR="00984429" w:rsidTr="00984429">
        <w:trPr>
          <w:trHeight w:val="583"/>
        </w:trPr>
        <w:tc>
          <w:tcPr>
            <w:tcW w:w="2068" w:type="dxa"/>
          </w:tcPr>
          <w:p w:rsidR="007639AE" w:rsidRDefault="007639AE">
            <w:r>
              <w:t>First Day of School Art Show</w:t>
            </w:r>
          </w:p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9" w:type="dxa"/>
          </w:tcPr>
          <w:p w:rsidR="007639AE" w:rsidRDefault="007639AE"/>
        </w:tc>
      </w:tr>
      <w:tr w:rsidR="00984429" w:rsidTr="00984429">
        <w:trPr>
          <w:trHeight w:val="583"/>
        </w:trPr>
        <w:tc>
          <w:tcPr>
            <w:tcW w:w="2068" w:type="dxa"/>
          </w:tcPr>
          <w:p w:rsidR="007639AE" w:rsidRDefault="007639AE">
            <w:r>
              <w:t>Outsiders Main Character list</w:t>
            </w:r>
          </w:p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9" w:type="dxa"/>
          </w:tcPr>
          <w:p w:rsidR="007639AE" w:rsidRDefault="007639AE"/>
        </w:tc>
      </w:tr>
      <w:tr w:rsidR="00984429" w:rsidTr="00984429">
        <w:trPr>
          <w:trHeight w:val="583"/>
        </w:trPr>
        <w:tc>
          <w:tcPr>
            <w:tcW w:w="2068" w:type="dxa"/>
          </w:tcPr>
          <w:p w:rsidR="007639AE" w:rsidRDefault="007639AE">
            <w:r>
              <w:t>Outsiders response (5/6 only) ½ page</w:t>
            </w:r>
          </w:p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9" w:type="dxa"/>
          </w:tcPr>
          <w:p w:rsidR="007639AE" w:rsidRDefault="007639AE"/>
        </w:tc>
      </w:tr>
      <w:tr w:rsidR="00984429" w:rsidTr="00984429">
        <w:trPr>
          <w:trHeight w:val="583"/>
        </w:trPr>
        <w:tc>
          <w:tcPr>
            <w:tcW w:w="2068" w:type="dxa"/>
          </w:tcPr>
          <w:p w:rsidR="007639AE" w:rsidRDefault="007639AE">
            <w:r>
              <w:t>What Outsider Are You?</w:t>
            </w:r>
          </w:p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9" w:type="dxa"/>
          </w:tcPr>
          <w:p w:rsidR="007639AE" w:rsidRDefault="007639AE"/>
        </w:tc>
      </w:tr>
      <w:tr w:rsidR="007639AE" w:rsidTr="00984429">
        <w:trPr>
          <w:trHeight w:val="583"/>
        </w:trPr>
        <w:tc>
          <w:tcPr>
            <w:tcW w:w="2068" w:type="dxa"/>
          </w:tcPr>
          <w:p w:rsidR="007639AE" w:rsidRDefault="00984429">
            <w:r>
              <w:t>Outsiders reflection</w:t>
            </w:r>
          </w:p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9" w:type="dxa"/>
          </w:tcPr>
          <w:p w:rsidR="007639AE" w:rsidRDefault="007639AE"/>
        </w:tc>
      </w:tr>
      <w:tr w:rsidR="007639AE" w:rsidTr="00984429">
        <w:trPr>
          <w:trHeight w:val="583"/>
        </w:trPr>
        <w:tc>
          <w:tcPr>
            <w:tcW w:w="2068" w:type="dxa"/>
          </w:tcPr>
          <w:p w:rsidR="007639AE" w:rsidRDefault="00984429">
            <w:r>
              <w:t>Outsiders Movie</w:t>
            </w:r>
          </w:p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9" w:type="dxa"/>
          </w:tcPr>
          <w:p w:rsidR="007639AE" w:rsidRDefault="007639AE"/>
        </w:tc>
      </w:tr>
      <w:tr w:rsidR="007639AE" w:rsidTr="00984429">
        <w:trPr>
          <w:trHeight w:val="583"/>
        </w:trPr>
        <w:tc>
          <w:tcPr>
            <w:tcW w:w="2068" w:type="dxa"/>
          </w:tcPr>
          <w:p w:rsidR="007639AE" w:rsidRDefault="00984429">
            <w:r>
              <w:t>Narrative writing page</w:t>
            </w:r>
          </w:p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9" w:type="dxa"/>
          </w:tcPr>
          <w:p w:rsidR="007639AE" w:rsidRDefault="007639AE"/>
        </w:tc>
      </w:tr>
      <w:tr w:rsidR="007639AE" w:rsidTr="00984429">
        <w:trPr>
          <w:trHeight w:val="1144"/>
        </w:trPr>
        <w:tc>
          <w:tcPr>
            <w:tcW w:w="2068" w:type="dxa"/>
          </w:tcPr>
          <w:p w:rsidR="007639AE" w:rsidRDefault="00984429">
            <w:r>
              <w:t>Narrative writing 5 scenes</w:t>
            </w:r>
          </w:p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8" w:type="dxa"/>
          </w:tcPr>
          <w:p w:rsidR="007639AE" w:rsidRDefault="007639AE"/>
        </w:tc>
        <w:tc>
          <w:tcPr>
            <w:tcW w:w="2069" w:type="dxa"/>
          </w:tcPr>
          <w:p w:rsidR="007639AE" w:rsidRDefault="007639AE"/>
        </w:tc>
      </w:tr>
      <w:tr w:rsidR="00984429" w:rsidTr="00984429">
        <w:trPr>
          <w:trHeight w:val="1144"/>
        </w:trPr>
        <w:tc>
          <w:tcPr>
            <w:tcW w:w="2068" w:type="dxa"/>
          </w:tcPr>
          <w:p w:rsidR="00984429" w:rsidRDefault="00984429">
            <w:r>
              <w:t>Overall neatness/organization</w:t>
            </w:r>
          </w:p>
        </w:tc>
        <w:tc>
          <w:tcPr>
            <w:tcW w:w="2068" w:type="dxa"/>
          </w:tcPr>
          <w:p w:rsidR="00984429" w:rsidRDefault="00984429"/>
        </w:tc>
        <w:tc>
          <w:tcPr>
            <w:tcW w:w="2068" w:type="dxa"/>
          </w:tcPr>
          <w:p w:rsidR="00984429" w:rsidRDefault="00984429"/>
        </w:tc>
        <w:tc>
          <w:tcPr>
            <w:tcW w:w="2068" w:type="dxa"/>
          </w:tcPr>
          <w:p w:rsidR="00984429" w:rsidRDefault="00984429"/>
        </w:tc>
        <w:tc>
          <w:tcPr>
            <w:tcW w:w="2069" w:type="dxa"/>
          </w:tcPr>
          <w:p w:rsidR="00984429" w:rsidRDefault="00984429"/>
        </w:tc>
      </w:tr>
    </w:tbl>
    <w:p w:rsidR="00CA29E8" w:rsidRDefault="00CA29E8"/>
    <w:p w:rsidR="00984429" w:rsidRDefault="00984429"/>
    <w:sectPr w:rsidR="0098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4E2C"/>
    <w:multiLevelType w:val="hybridMultilevel"/>
    <w:tmpl w:val="052CC75E"/>
    <w:lvl w:ilvl="0" w:tplc="9AD68C2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AE"/>
    <w:rsid w:val="007639AE"/>
    <w:rsid w:val="00984429"/>
    <w:rsid w:val="009C455C"/>
    <w:rsid w:val="00C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cp:lastPrinted>2016-10-20T21:04:00Z</cp:lastPrinted>
  <dcterms:created xsi:type="dcterms:W3CDTF">2016-10-20T17:14:00Z</dcterms:created>
  <dcterms:modified xsi:type="dcterms:W3CDTF">2016-10-20T21:27:00Z</dcterms:modified>
</cp:coreProperties>
</file>