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CC" w:rsidRPr="00704DCC" w:rsidRDefault="00704DCC" w:rsidP="00704DCC">
      <w:pPr>
        <w:ind w:left="2880" w:firstLine="720"/>
        <w:rPr>
          <w:b/>
        </w:rPr>
      </w:pPr>
      <w:r w:rsidRPr="00704DCC">
        <w:rPr>
          <w:b/>
        </w:rPr>
        <w:t>LEWIS AND CLARK D 4</w:t>
      </w:r>
    </w:p>
    <w:p w:rsidR="00770F8B" w:rsidRDefault="00770F8B" w:rsidP="00770F8B">
      <w:r>
        <w:t>In late August of ______________, Lewis &amp; Clark and the Corps of Discovery left the _______________ Tribe anticipating an easy journey over the mountains.</w:t>
      </w:r>
    </w:p>
    <w:p w:rsidR="00770F8B" w:rsidRDefault="00770F8B" w:rsidP="00770F8B">
      <w:r>
        <w:t xml:space="preserve">The expedition faced hunger, very rough terrain, and bad weather conditions as the Corps of Discovery crossed the ______________________ Mountains during the </w:t>
      </w:r>
      <w:r w:rsidR="0092411D">
        <w:t>winter</w:t>
      </w:r>
      <w:bookmarkStart w:id="0" w:name="_GoBack"/>
      <w:bookmarkEnd w:id="0"/>
      <w:r>
        <w:t xml:space="preserve"> of 1805.</w:t>
      </w:r>
    </w:p>
    <w:p w:rsidR="00770F8B" w:rsidRDefault="00770F8B" w:rsidP="00770F8B">
      <w:r>
        <w:t>_______________________ comforted and motivated the hungry men as they continued on through the Bitterroot Mountains; eleven days after entering the Bitterroot Mountains, the Corps of Discovery finally reached the end at what is presently the border of Idaho and ____________________ State.</w:t>
      </w:r>
    </w:p>
    <w:p w:rsidR="00770F8B" w:rsidRDefault="00770F8B" w:rsidP="00770F8B">
      <w:proofErr w:type="spellStart"/>
      <w:r>
        <w:t>Watkuweis</w:t>
      </w:r>
      <w:proofErr w:type="spellEnd"/>
      <w:r>
        <w:t>, an Indian woman from the ______________________ tribe, told her story of how the white man was good and kind to her when she was lost as a child.</w:t>
      </w:r>
    </w:p>
    <w:p w:rsidR="00770F8B" w:rsidRDefault="00770F8B" w:rsidP="00770F8B">
      <w:r>
        <w:t xml:space="preserve">The Nez Perce Tribe, who lived along the _________________________ and ______________________ Rivers, decided not to kill the members of the Corps of Discovery and then a friendly relationship between the Lewis &amp; Clark and the Nez Perce developed. </w:t>
      </w:r>
    </w:p>
    <w:p w:rsidR="00770F8B" w:rsidRDefault="00770F8B" w:rsidP="00770F8B">
      <w:r>
        <w:t xml:space="preserve">After the long journey through the Bitterroots, Lewis &amp; Clark regained their strength alongside the Nez Perce tribe; the Nez Perce showed the men how to use fire while building ________________. </w:t>
      </w:r>
    </w:p>
    <w:p w:rsidR="00770F8B" w:rsidRDefault="00770F8B" w:rsidP="00770F8B">
      <w:r>
        <w:t xml:space="preserve">On October 7, 1805, Lewis &amp; Clark and the Corps of Discovery left the Nez Perce people and for the first time since the expedition began, had the ______________ at their backs and moved swiftly down the Clearwater River. </w:t>
      </w:r>
    </w:p>
    <w:p w:rsidR="00770F8B" w:rsidRDefault="00770F8B" w:rsidP="00770F8B">
      <w:r>
        <w:t xml:space="preserve">In October of 1805, just 200 miles from the Pacific Ocean, the expedition moved from unknown territory to mapped territory and recognized Mt.________________ in the distance.   </w:t>
      </w:r>
    </w:p>
    <w:p w:rsidR="00770F8B" w:rsidRDefault="00770F8B" w:rsidP="00770F8B">
      <w:r>
        <w:t xml:space="preserve">The Corps of Discovery were captivated by the beauty of the magnificent trees as they entered the Great Gorge of the _______________________ River; Lewis &amp; Clark. (1 min 38 sec)   </w:t>
      </w:r>
    </w:p>
    <w:p w:rsidR="00770F8B" w:rsidRDefault="00770F8B" w:rsidP="00770F8B">
      <w:r>
        <w:t xml:space="preserve">Just a few miles from the ocean they had crossed a continent to reach, the expedition noticed signs of ______________ water and tidal movement. </w:t>
      </w:r>
    </w:p>
    <w:p w:rsidR="00770F8B" w:rsidRDefault="00770F8B" w:rsidP="00770F8B">
      <w:r>
        <w:t>After three weeks of being stuck at their campsite due to horrible storms, William Clark sets out by foot and on November 18, 1805, he saw for the first time the _____________________.</w:t>
      </w:r>
    </w:p>
    <w:p w:rsidR="00770F8B" w:rsidRDefault="00770F8B" w:rsidP="00770F8B">
      <w:r>
        <w:t xml:space="preserve">After traveling ____________________ miles, on November 24, 1805, the captains weighed their options as to where they would camp for the winter before returning home. </w:t>
      </w:r>
    </w:p>
    <w:p w:rsidR="00770F8B" w:rsidRDefault="00770F8B" w:rsidP="00770F8B">
      <w:r>
        <w:t xml:space="preserve">Lewis &amp; Clark once again showed their talents and strengths as leaders by allowing every member of the expedition, slave and woman included, to </w:t>
      </w:r>
      <w:r w:rsidR="00704DCC">
        <w:t>____________</w:t>
      </w:r>
      <w:r>
        <w:t xml:space="preserve"> on where the Corps of Discovery should spend the winter of 1805-1806. </w:t>
      </w:r>
    </w:p>
    <w:p w:rsidR="00C32C7C" w:rsidRDefault="00770F8B" w:rsidP="00770F8B">
      <w:r>
        <w:t>The Corps of Discovery built their winter quarters in a spruce forest, which is present day ____________Oregon, and named their home Fort _____________________.</w:t>
      </w:r>
    </w:p>
    <w:sectPr w:rsidR="00C3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B"/>
    <w:rsid w:val="00704DCC"/>
    <w:rsid w:val="00770F8B"/>
    <w:rsid w:val="0092411D"/>
    <w:rsid w:val="00C3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07406">
      <w:bodyDiv w:val="1"/>
      <w:marLeft w:val="0"/>
      <w:marRight w:val="0"/>
      <w:marTop w:val="0"/>
      <w:marBottom w:val="0"/>
      <w:divBdr>
        <w:top w:val="none" w:sz="0" w:space="0" w:color="auto"/>
        <w:left w:val="none" w:sz="0" w:space="0" w:color="auto"/>
        <w:bottom w:val="none" w:sz="0" w:space="0" w:color="auto"/>
        <w:right w:val="none" w:sz="0" w:space="0" w:color="auto"/>
      </w:divBdr>
      <w:divsChild>
        <w:div w:id="1049769469">
          <w:marLeft w:val="90"/>
          <w:marRight w:val="90"/>
          <w:marTop w:val="0"/>
          <w:marBottom w:val="0"/>
          <w:divBdr>
            <w:top w:val="none" w:sz="0" w:space="0" w:color="auto"/>
            <w:left w:val="none" w:sz="0" w:space="0" w:color="auto"/>
            <w:bottom w:val="none" w:sz="0" w:space="0" w:color="auto"/>
            <w:right w:val="none" w:sz="0" w:space="0" w:color="auto"/>
          </w:divBdr>
          <w:divsChild>
            <w:div w:id="1230924082">
              <w:marLeft w:val="0"/>
              <w:marRight w:val="0"/>
              <w:marTop w:val="0"/>
              <w:marBottom w:val="0"/>
              <w:divBdr>
                <w:top w:val="none" w:sz="0" w:space="0" w:color="auto"/>
                <w:left w:val="single" w:sz="6" w:space="0" w:color="999999"/>
                <w:bottom w:val="single" w:sz="6" w:space="0" w:color="999999"/>
                <w:right w:val="single" w:sz="6" w:space="0" w:color="999999"/>
              </w:divBdr>
              <w:divsChild>
                <w:div w:id="923950483">
                  <w:marLeft w:val="540"/>
                  <w:marRight w:val="30"/>
                  <w:marTop w:val="0"/>
                  <w:marBottom w:val="30"/>
                  <w:divBdr>
                    <w:top w:val="none" w:sz="0" w:space="0" w:color="auto"/>
                    <w:left w:val="none" w:sz="0" w:space="0" w:color="auto"/>
                    <w:bottom w:val="none" w:sz="0" w:space="0" w:color="auto"/>
                    <w:right w:val="none" w:sz="0" w:space="0" w:color="auto"/>
                  </w:divBdr>
                  <w:divsChild>
                    <w:div w:id="799034732">
                      <w:marLeft w:val="0"/>
                      <w:marRight w:val="0"/>
                      <w:marTop w:val="0"/>
                      <w:marBottom w:val="0"/>
                      <w:divBdr>
                        <w:top w:val="none" w:sz="0" w:space="0" w:color="auto"/>
                        <w:left w:val="none" w:sz="0" w:space="0" w:color="auto"/>
                        <w:bottom w:val="none" w:sz="0" w:space="0" w:color="auto"/>
                        <w:right w:val="none" w:sz="0" w:space="0" w:color="auto"/>
                      </w:divBdr>
                    </w:div>
                  </w:divsChild>
                </w:div>
                <w:div w:id="1698003817">
                  <w:marLeft w:val="540"/>
                  <w:marRight w:val="30"/>
                  <w:marTop w:val="0"/>
                  <w:marBottom w:val="30"/>
                  <w:divBdr>
                    <w:top w:val="none" w:sz="0" w:space="0" w:color="auto"/>
                    <w:left w:val="none" w:sz="0" w:space="0" w:color="auto"/>
                    <w:bottom w:val="none" w:sz="0" w:space="0" w:color="auto"/>
                    <w:right w:val="none" w:sz="0" w:space="0" w:color="auto"/>
                  </w:divBdr>
                  <w:divsChild>
                    <w:div w:id="1951431698">
                      <w:marLeft w:val="0"/>
                      <w:marRight w:val="0"/>
                      <w:marTop w:val="0"/>
                      <w:marBottom w:val="0"/>
                      <w:divBdr>
                        <w:top w:val="none" w:sz="0" w:space="0" w:color="auto"/>
                        <w:left w:val="none" w:sz="0" w:space="0" w:color="auto"/>
                        <w:bottom w:val="none" w:sz="0" w:space="0" w:color="auto"/>
                        <w:right w:val="none" w:sz="0" w:space="0" w:color="auto"/>
                      </w:divBdr>
                    </w:div>
                  </w:divsChild>
                </w:div>
                <w:div w:id="570431672">
                  <w:marLeft w:val="270"/>
                  <w:marRight w:val="30"/>
                  <w:marTop w:val="0"/>
                  <w:marBottom w:val="30"/>
                  <w:divBdr>
                    <w:top w:val="none" w:sz="0" w:space="0" w:color="auto"/>
                    <w:left w:val="none" w:sz="0" w:space="0" w:color="auto"/>
                    <w:bottom w:val="none" w:sz="0" w:space="0" w:color="auto"/>
                    <w:right w:val="none" w:sz="0" w:space="0" w:color="auto"/>
                  </w:divBdr>
                  <w:divsChild>
                    <w:div w:id="1164511086">
                      <w:marLeft w:val="0"/>
                      <w:marRight w:val="0"/>
                      <w:marTop w:val="0"/>
                      <w:marBottom w:val="0"/>
                      <w:divBdr>
                        <w:top w:val="none" w:sz="0" w:space="0" w:color="auto"/>
                        <w:left w:val="none" w:sz="0" w:space="0" w:color="auto"/>
                        <w:bottom w:val="none" w:sz="0" w:space="0" w:color="auto"/>
                        <w:right w:val="none" w:sz="0" w:space="0" w:color="auto"/>
                      </w:divBdr>
                    </w:div>
                  </w:divsChild>
                </w:div>
                <w:div w:id="1874608632">
                  <w:marLeft w:val="540"/>
                  <w:marRight w:val="30"/>
                  <w:marTop w:val="0"/>
                  <w:marBottom w:val="30"/>
                  <w:divBdr>
                    <w:top w:val="none" w:sz="0" w:space="0" w:color="auto"/>
                    <w:left w:val="none" w:sz="0" w:space="0" w:color="auto"/>
                    <w:bottom w:val="none" w:sz="0" w:space="0" w:color="auto"/>
                    <w:right w:val="none" w:sz="0" w:space="0" w:color="auto"/>
                  </w:divBdr>
                  <w:divsChild>
                    <w:div w:id="1687829264">
                      <w:marLeft w:val="0"/>
                      <w:marRight w:val="0"/>
                      <w:marTop w:val="0"/>
                      <w:marBottom w:val="0"/>
                      <w:divBdr>
                        <w:top w:val="none" w:sz="0" w:space="0" w:color="auto"/>
                        <w:left w:val="none" w:sz="0" w:space="0" w:color="auto"/>
                        <w:bottom w:val="none" w:sz="0" w:space="0" w:color="auto"/>
                        <w:right w:val="none" w:sz="0" w:space="0" w:color="auto"/>
                      </w:divBdr>
                    </w:div>
                  </w:divsChild>
                </w:div>
                <w:div w:id="1822847693">
                  <w:marLeft w:val="540"/>
                  <w:marRight w:val="30"/>
                  <w:marTop w:val="0"/>
                  <w:marBottom w:val="30"/>
                  <w:divBdr>
                    <w:top w:val="none" w:sz="0" w:space="0" w:color="auto"/>
                    <w:left w:val="none" w:sz="0" w:space="0" w:color="auto"/>
                    <w:bottom w:val="none" w:sz="0" w:space="0" w:color="auto"/>
                    <w:right w:val="none" w:sz="0" w:space="0" w:color="auto"/>
                  </w:divBdr>
                  <w:divsChild>
                    <w:div w:id="1349330833">
                      <w:marLeft w:val="0"/>
                      <w:marRight w:val="0"/>
                      <w:marTop w:val="0"/>
                      <w:marBottom w:val="0"/>
                      <w:divBdr>
                        <w:top w:val="none" w:sz="0" w:space="0" w:color="auto"/>
                        <w:left w:val="none" w:sz="0" w:space="0" w:color="auto"/>
                        <w:bottom w:val="none" w:sz="0" w:space="0" w:color="auto"/>
                        <w:right w:val="none" w:sz="0" w:space="0" w:color="auto"/>
                      </w:divBdr>
                    </w:div>
                  </w:divsChild>
                </w:div>
                <w:div w:id="1000812000">
                  <w:marLeft w:val="540"/>
                  <w:marRight w:val="30"/>
                  <w:marTop w:val="0"/>
                  <w:marBottom w:val="30"/>
                  <w:divBdr>
                    <w:top w:val="none" w:sz="0" w:space="0" w:color="auto"/>
                    <w:left w:val="none" w:sz="0" w:space="0" w:color="auto"/>
                    <w:bottom w:val="none" w:sz="0" w:space="0" w:color="auto"/>
                    <w:right w:val="none" w:sz="0" w:space="0" w:color="auto"/>
                  </w:divBdr>
                  <w:divsChild>
                    <w:div w:id="1549755958">
                      <w:marLeft w:val="0"/>
                      <w:marRight w:val="0"/>
                      <w:marTop w:val="0"/>
                      <w:marBottom w:val="0"/>
                      <w:divBdr>
                        <w:top w:val="none" w:sz="0" w:space="0" w:color="auto"/>
                        <w:left w:val="none" w:sz="0" w:space="0" w:color="auto"/>
                        <w:bottom w:val="none" w:sz="0" w:space="0" w:color="auto"/>
                        <w:right w:val="none" w:sz="0" w:space="0" w:color="auto"/>
                      </w:divBdr>
                    </w:div>
                  </w:divsChild>
                </w:div>
                <w:div w:id="621765941">
                  <w:marLeft w:val="270"/>
                  <w:marRight w:val="30"/>
                  <w:marTop w:val="0"/>
                  <w:marBottom w:val="30"/>
                  <w:divBdr>
                    <w:top w:val="none" w:sz="0" w:space="0" w:color="auto"/>
                    <w:left w:val="none" w:sz="0" w:space="0" w:color="auto"/>
                    <w:bottom w:val="none" w:sz="0" w:space="0" w:color="auto"/>
                    <w:right w:val="none" w:sz="0" w:space="0" w:color="auto"/>
                  </w:divBdr>
                  <w:divsChild>
                    <w:div w:id="625309408">
                      <w:marLeft w:val="0"/>
                      <w:marRight w:val="0"/>
                      <w:marTop w:val="0"/>
                      <w:marBottom w:val="0"/>
                      <w:divBdr>
                        <w:top w:val="none" w:sz="0" w:space="0" w:color="auto"/>
                        <w:left w:val="none" w:sz="0" w:space="0" w:color="auto"/>
                        <w:bottom w:val="none" w:sz="0" w:space="0" w:color="auto"/>
                        <w:right w:val="none" w:sz="0" w:space="0" w:color="auto"/>
                      </w:divBdr>
                    </w:div>
                  </w:divsChild>
                </w:div>
                <w:div w:id="1863860912">
                  <w:marLeft w:val="540"/>
                  <w:marRight w:val="30"/>
                  <w:marTop w:val="0"/>
                  <w:marBottom w:val="30"/>
                  <w:divBdr>
                    <w:top w:val="none" w:sz="0" w:space="0" w:color="auto"/>
                    <w:left w:val="none" w:sz="0" w:space="0" w:color="auto"/>
                    <w:bottom w:val="none" w:sz="0" w:space="0" w:color="auto"/>
                    <w:right w:val="none" w:sz="0" w:space="0" w:color="auto"/>
                  </w:divBdr>
                  <w:divsChild>
                    <w:div w:id="1523978337">
                      <w:marLeft w:val="0"/>
                      <w:marRight w:val="0"/>
                      <w:marTop w:val="0"/>
                      <w:marBottom w:val="0"/>
                      <w:divBdr>
                        <w:top w:val="none" w:sz="0" w:space="0" w:color="auto"/>
                        <w:left w:val="none" w:sz="0" w:space="0" w:color="auto"/>
                        <w:bottom w:val="none" w:sz="0" w:space="0" w:color="auto"/>
                        <w:right w:val="none" w:sz="0" w:space="0" w:color="auto"/>
                      </w:divBdr>
                    </w:div>
                  </w:divsChild>
                </w:div>
                <w:div w:id="1080950987">
                  <w:marLeft w:val="540"/>
                  <w:marRight w:val="30"/>
                  <w:marTop w:val="0"/>
                  <w:marBottom w:val="30"/>
                  <w:divBdr>
                    <w:top w:val="none" w:sz="0" w:space="0" w:color="auto"/>
                    <w:left w:val="none" w:sz="0" w:space="0" w:color="auto"/>
                    <w:bottom w:val="none" w:sz="0" w:space="0" w:color="auto"/>
                    <w:right w:val="none" w:sz="0" w:space="0" w:color="auto"/>
                  </w:divBdr>
                  <w:divsChild>
                    <w:div w:id="1715501370">
                      <w:marLeft w:val="0"/>
                      <w:marRight w:val="0"/>
                      <w:marTop w:val="0"/>
                      <w:marBottom w:val="0"/>
                      <w:divBdr>
                        <w:top w:val="none" w:sz="0" w:space="0" w:color="auto"/>
                        <w:left w:val="none" w:sz="0" w:space="0" w:color="auto"/>
                        <w:bottom w:val="none" w:sz="0" w:space="0" w:color="auto"/>
                        <w:right w:val="none" w:sz="0" w:space="0" w:color="auto"/>
                      </w:divBdr>
                    </w:div>
                  </w:divsChild>
                </w:div>
                <w:div w:id="1390811245">
                  <w:marLeft w:val="540"/>
                  <w:marRight w:val="30"/>
                  <w:marTop w:val="0"/>
                  <w:marBottom w:val="30"/>
                  <w:divBdr>
                    <w:top w:val="none" w:sz="0" w:space="0" w:color="auto"/>
                    <w:left w:val="none" w:sz="0" w:space="0" w:color="auto"/>
                    <w:bottom w:val="none" w:sz="0" w:space="0" w:color="auto"/>
                    <w:right w:val="none" w:sz="0" w:space="0" w:color="auto"/>
                  </w:divBdr>
                  <w:divsChild>
                    <w:div w:id="2090618300">
                      <w:marLeft w:val="0"/>
                      <w:marRight w:val="0"/>
                      <w:marTop w:val="0"/>
                      <w:marBottom w:val="0"/>
                      <w:divBdr>
                        <w:top w:val="none" w:sz="0" w:space="0" w:color="auto"/>
                        <w:left w:val="none" w:sz="0" w:space="0" w:color="auto"/>
                        <w:bottom w:val="none" w:sz="0" w:space="0" w:color="auto"/>
                        <w:right w:val="none" w:sz="0" w:space="0" w:color="auto"/>
                      </w:divBdr>
                    </w:div>
                  </w:divsChild>
                </w:div>
                <w:div w:id="607853786">
                  <w:marLeft w:val="540"/>
                  <w:marRight w:val="30"/>
                  <w:marTop w:val="0"/>
                  <w:marBottom w:val="30"/>
                  <w:divBdr>
                    <w:top w:val="none" w:sz="0" w:space="0" w:color="auto"/>
                    <w:left w:val="none" w:sz="0" w:space="0" w:color="auto"/>
                    <w:bottom w:val="none" w:sz="0" w:space="0" w:color="auto"/>
                    <w:right w:val="none" w:sz="0" w:space="0" w:color="auto"/>
                  </w:divBdr>
                  <w:divsChild>
                    <w:div w:id="791172343">
                      <w:marLeft w:val="0"/>
                      <w:marRight w:val="0"/>
                      <w:marTop w:val="0"/>
                      <w:marBottom w:val="0"/>
                      <w:divBdr>
                        <w:top w:val="none" w:sz="0" w:space="0" w:color="auto"/>
                        <w:left w:val="none" w:sz="0" w:space="0" w:color="auto"/>
                        <w:bottom w:val="none" w:sz="0" w:space="0" w:color="auto"/>
                        <w:right w:val="none" w:sz="0" w:space="0" w:color="auto"/>
                      </w:divBdr>
                    </w:div>
                  </w:divsChild>
                </w:div>
                <w:div w:id="1304699811">
                  <w:marLeft w:val="540"/>
                  <w:marRight w:val="30"/>
                  <w:marTop w:val="0"/>
                  <w:marBottom w:val="30"/>
                  <w:divBdr>
                    <w:top w:val="none" w:sz="0" w:space="0" w:color="auto"/>
                    <w:left w:val="none" w:sz="0" w:space="0" w:color="auto"/>
                    <w:bottom w:val="none" w:sz="0" w:space="0" w:color="auto"/>
                    <w:right w:val="none" w:sz="0" w:space="0" w:color="auto"/>
                  </w:divBdr>
                  <w:divsChild>
                    <w:div w:id="1763718613">
                      <w:marLeft w:val="0"/>
                      <w:marRight w:val="0"/>
                      <w:marTop w:val="0"/>
                      <w:marBottom w:val="0"/>
                      <w:divBdr>
                        <w:top w:val="none" w:sz="0" w:space="0" w:color="auto"/>
                        <w:left w:val="none" w:sz="0" w:space="0" w:color="auto"/>
                        <w:bottom w:val="none" w:sz="0" w:space="0" w:color="auto"/>
                        <w:right w:val="none" w:sz="0" w:space="0" w:color="auto"/>
                      </w:divBdr>
                    </w:div>
                  </w:divsChild>
                </w:div>
                <w:div w:id="595136210">
                  <w:marLeft w:val="540"/>
                  <w:marRight w:val="30"/>
                  <w:marTop w:val="0"/>
                  <w:marBottom w:val="30"/>
                  <w:divBdr>
                    <w:top w:val="none" w:sz="0" w:space="0" w:color="auto"/>
                    <w:left w:val="none" w:sz="0" w:space="0" w:color="auto"/>
                    <w:bottom w:val="none" w:sz="0" w:space="0" w:color="auto"/>
                    <w:right w:val="none" w:sz="0" w:space="0" w:color="auto"/>
                  </w:divBdr>
                  <w:divsChild>
                    <w:div w:id="978806735">
                      <w:marLeft w:val="0"/>
                      <w:marRight w:val="0"/>
                      <w:marTop w:val="0"/>
                      <w:marBottom w:val="0"/>
                      <w:divBdr>
                        <w:top w:val="none" w:sz="0" w:space="0" w:color="auto"/>
                        <w:left w:val="none" w:sz="0" w:space="0" w:color="auto"/>
                        <w:bottom w:val="none" w:sz="0" w:space="0" w:color="auto"/>
                        <w:right w:val="none" w:sz="0" w:space="0" w:color="auto"/>
                      </w:divBdr>
                    </w:div>
                  </w:divsChild>
                </w:div>
                <w:div w:id="554002221">
                  <w:marLeft w:val="270"/>
                  <w:marRight w:val="30"/>
                  <w:marTop w:val="0"/>
                  <w:marBottom w:val="30"/>
                  <w:divBdr>
                    <w:top w:val="none" w:sz="0" w:space="0" w:color="auto"/>
                    <w:left w:val="none" w:sz="0" w:space="0" w:color="auto"/>
                    <w:bottom w:val="none" w:sz="0" w:space="0" w:color="auto"/>
                    <w:right w:val="none" w:sz="0" w:space="0" w:color="auto"/>
                  </w:divBdr>
                  <w:divsChild>
                    <w:div w:id="1646548679">
                      <w:marLeft w:val="0"/>
                      <w:marRight w:val="0"/>
                      <w:marTop w:val="0"/>
                      <w:marBottom w:val="0"/>
                      <w:divBdr>
                        <w:top w:val="none" w:sz="0" w:space="0" w:color="auto"/>
                        <w:left w:val="none" w:sz="0" w:space="0" w:color="auto"/>
                        <w:bottom w:val="none" w:sz="0" w:space="0" w:color="auto"/>
                        <w:right w:val="none" w:sz="0" w:space="0" w:color="auto"/>
                      </w:divBdr>
                    </w:div>
                  </w:divsChild>
                </w:div>
                <w:div w:id="1136221918">
                  <w:marLeft w:val="540"/>
                  <w:marRight w:val="30"/>
                  <w:marTop w:val="0"/>
                  <w:marBottom w:val="30"/>
                  <w:divBdr>
                    <w:top w:val="none" w:sz="0" w:space="0" w:color="auto"/>
                    <w:left w:val="none" w:sz="0" w:space="0" w:color="auto"/>
                    <w:bottom w:val="none" w:sz="0" w:space="0" w:color="auto"/>
                    <w:right w:val="none" w:sz="0" w:space="0" w:color="auto"/>
                  </w:divBdr>
                  <w:divsChild>
                    <w:div w:id="1186292114">
                      <w:marLeft w:val="0"/>
                      <w:marRight w:val="0"/>
                      <w:marTop w:val="0"/>
                      <w:marBottom w:val="0"/>
                      <w:divBdr>
                        <w:top w:val="none" w:sz="0" w:space="0" w:color="auto"/>
                        <w:left w:val="none" w:sz="0" w:space="0" w:color="auto"/>
                        <w:bottom w:val="none" w:sz="0" w:space="0" w:color="auto"/>
                        <w:right w:val="none" w:sz="0" w:space="0" w:color="auto"/>
                      </w:divBdr>
                    </w:div>
                  </w:divsChild>
                </w:div>
                <w:div w:id="1233931236">
                  <w:marLeft w:val="540"/>
                  <w:marRight w:val="30"/>
                  <w:marTop w:val="0"/>
                  <w:marBottom w:val="30"/>
                  <w:divBdr>
                    <w:top w:val="none" w:sz="0" w:space="0" w:color="auto"/>
                    <w:left w:val="none" w:sz="0" w:space="0" w:color="auto"/>
                    <w:bottom w:val="none" w:sz="0" w:space="0" w:color="auto"/>
                    <w:right w:val="none" w:sz="0" w:space="0" w:color="auto"/>
                  </w:divBdr>
                  <w:divsChild>
                    <w:div w:id="502089408">
                      <w:marLeft w:val="0"/>
                      <w:marRight w:val="0"/>
                      <w:marTop w:val="0"/>
                      <w:marBottom w:val="0"/>
                      <w:divBdr>
                        <w:top w:val="none" w:sz="0" w:space="0" w:color="auto"/>
                        <w:left w:val="none" w:sz="0" w:space="0" w:color="auto"/>
                        <w:bottom w:val="none" w:sz="0" w:space="0" w:color="auto"/>
                        <w:right w:val="none" w:sz="0" w:space="0" w:color="auto"/>
                      </w:divBdr>
                    </w:div>
                  </w:divsChild>
                </w:div>
                <w:div w:id="1193035739">
                  <w:marLeft w:val="540"/>
                  <w:marRight w:val="30"/>
                  <w:marTop w:val="0"/>
                  <w:marBottom w:val="30"/>
                  <w:divBdr>
                    <w:top w:val="none" w:sz="0" w:space="0" w:color="auto"/>
                    <w:left w:val="none" w:sz="0" w:space="0" w:color="auto"/>
                    <w:bottom w:val="none" w:sz="0" w:space="0" w:color="auto"/>
                    <w:right w:val="none" w:sz="0" w:space="0" w:color="auto"/>
                  </w:divBdr>
                  <w:divsChild>
                    <w:div w:id="84265">
                      <w:marLeft w:val="0"/>
                      <w:marRight w:val="0"/>
                      <w:marTop w:val="0"/>
                      <w:marBottom w:val="0"/>
                      <w:divBdr>
                        <w:top w:val="none" w:sz="0" w:space="0" w:color="auto"/>
                        <w:left w:val="none" w:sz="0" w:space="0" w:color="auto"/>
                        <w:bottom w:val="none" w:sz="0" w:space="0" w:color="auto"/>
                        <w:right w:val="none" w:sz="0" w:space="0" w:color="auto"/>
                      </w:divBdr>
                    </w:div>
                  </w:divsChild>
                </w:div>
                <w:div w:id="332416503">
                  <w:marLeft w:val="270"/>
                  <w:marRight w:val="30"/>
                  <w:marTop w:val="0"/>
                  <w:marBottom w:val="30"/>
                  <w:divBdr>
                    <w:top w:val="none" w:sz="0" w:space="0" w:color="auto"/>
                    <w:left w:val="none" w:sz="0" w:space="0" w:color="auto"/>
                    <w:bottom w:val="none" w:sz="0" w:space="0" w:color="auto"/>
                    <w:right w:val="none" w:sz="0" w:space="0" w:color="auto"/>
                  </w:divBdr>
                  <w:divsChild>
                    <w:div w:id="102502572">
                      <w:marLeft w:val="0"/>
                      <w:marRight w:val="0"/>
                      <w:marTop w:val="0"/>
                      <w:marBottom w:val="0"/>
                      <w:divBdr>
                        <w:top w:val="none" w:sz="0" w:space="0" w:color="auto"/>
                        <w:left w:val="none" w:sz="0" w:space="0" w:color="auto"/>
                        <w:bottom w:val="none" w:sz="0" w:space="0" w:color="auto"/>
                        <w:right w:val="none" w:sz="0" w:space="0" w:color="auto"/>
                      </w:divBdr>
                    </w:div>
                  </w:divsChild>
                </w:div>
                <w:div w:id="236791860">
                  <w:marLeft w:val="540"/>
                  <w:marRight w:val="30"/>
                  <w:marTop w:val="0"/>
                  <w:marBottom w:val="30"/>
                  <w:divBdr>
                    <w:top w:val="none" w:sz="0" w:space="0" w:color="auto"/>
                    <w:left w:val="none" w:sz="0" w:space="0" w:color="auto"/>
                    <w:bottom w:val="none" w:sz="0" w:space="0" w:color="auto"/>
                    <w:right w:val="none" w:sz="0" w:space="0" w:color="auto"/>
                  </w:divBdr>
                  <w:divsChild>
                    <w:div w:id="1723863231">
                      <w:marLeft w:val="0"/>
                      <w:marRight w:val="0"/>
                      <w:marTop w:val="0"/>
                      <w:marBottom w:val="0"/>
                      <w:divBdr>
                        <w:top w:val="none" w:sz="0" w:space="0" w:color="auto"/>
                        <w:left w:val="none" w:sz="0" w:space="0" w:color="auto"/>
                        <w:bottom w:val="none" w:sz="0" w:space="0" w:color="auto"/>
                        <w:right w:val="none" w:sz="0" w:space="0" w:color="auto"/>
                      </w:divBdr>
                    </w:div>
                  </w:divsChild>
                </w:div>
                <w:div w:id="1029263835">
                  <w:marLeft w:val="540"/>
                  <w:marRight w:val="30"/>
                  <w:marTop w:val="0"/>
                  <w:marBottom w:val="30"/>
                  <w:divBdr>
                    <w:top w:val="none" w:sz="0" w:space="0" w:color="auto"/>
                    <w:left w:val="none" w:sz="0" w:space="0" w:color="auto"/>
                    <w:bottom w:val="none" w:sz="0" w:space="0" w:color="auto"/>
                    <w:right w:val="none" w:sz="0" w:space="0" w:color="auto"/>
                  </w:divBdr>
                  <w:divsChild>
                    <w:div w:id="1811512907">
                      <w:marLeft w:val="0"/>
                      <w:marRight w:val="0"/>
                      <w:marTop w:val="0"/>
                      <w:marBottom w:val="0"/>
                      <w:divBdr>
                        <w:top w:val="none" w:sz="0" w:space="0" w:color="auto"/>
                        <w:left w:val="none" w:sz="0" w:space="0" w:color="auto"/>
                        <w:bottom w:val="none" w:sz="0" w:space="0" w:color="auto"/>
                        <w:right w:val="none" w:sz="0" w:space="0" w:color="auto"/>
                      </w:divBdr>
                    </w:div>
                  </w:divsChild>
                </w:div>
                <w:div w:id="714425855">
                  <w:marLeft w:val="540"/>
                  <w:marRight w:val="30"/>
                  <w:marTop w:val="0"/>
                  <w:marBottom w:val="30"/>
                  <w:divBdr>
                    <w:top w:val="none" w:sz="0" w:space="0" w:color="auto"/>
                    <w:left w:val="none" w:sz="0" w:space="0" w:color="auto"/>
                    <w:bottom w:val="none" w:sz="0" w:space="0" w:color="auto"/>
                    <w:right w:val="none" w:sz="0" w:space="0" w:color="auto"/>
                  </w:divBdr>
                  <w:divsChild>
                    <w:div w:id="1780418008">
                      <w:marLeft w:val="0"/>
                      <w:marRight w:val="0"/>
                      <w:marTop w:val="0"/>
                      <w:marBottom w:val="0"/>
                      <w:divBdr>
                        <w:top w:val="none" w:sz="0" w:space="0" w:color="auto"/>
                        <w:left w:val="none" w:sz="0" w:space="0" w:color="auto"/>
                        <w:bottom w:val="none" w:sz="0" w:space="0" w:color="auto"/>
                        <w:right w:val="none" w:sz="0" w:space="0" w:color="auto"/>
                      </w:divBdr>
                    </w:div>
                  </w:divsChild>
                </w:div>
                <w:div w:id="1021247641">
                  <w:marLeft w:val="540"/>
                  <w:marRight w:val="30"/>
                  <w:marTop w:val="0"/>
                  <w:marBottom w:val="30"/>
                  <w:divBdr>
                    <w:top w:val="none" w:sz="0" w:space="0" w:color="auto"/>
                    <w:left w:val="none" w:sz="0" w:space="0" w:color="auto"/>
                    <w:bottom w:val="none" w:sz="0" w:space="0" w:color="auto"/>
                    <w:right w:val="none" w:sz="0" w:space="0" w:color="auto"/>
                  </w:divBdr>
                  <w:divsChild>
                    <w:div w:id="2002536912">
                      <w:marLeft w:val="0"/>
                      <w:marRight w:val="0"/>
                      <w:marTop w:val="0"/>
                      <w:marBottom w:val="0"/>
                      <w:divBdr>
                        <w:top w:val="none" w:sz="0" w:space="0" w:color="auto"/>
                        <w:left w:val="none" w:sz="0" w:space="0" w:color="auto"/>
                        <w:bottom w:val="none" w:sz="0" w:space="0" w:color="auto"/>
                        <w:right w:val="none" w:sz="0" w:space="0" w:color="auto"/>
                      </w:divBdr>
                    </w:div>
                  </w:divsChild>
                </w:div>
                <w:div w:id="691346653">
                  <w:marLeft w:val="540"/>
                  <w:marRight w:val="30"/>
                  <w:marTop w:val="0"/>
                  <w:marBottom w:val="30"/>
                  <w:divBdr>
                    <w:top w:val="none" w:sz="0" w:space="0" w:color="auto"/>
                    <w:left w:val="none" w:sz="0" w:space="0" w:color="auto"/>
                    <w:bottom w:val="none" w:sz="0" w:space="0" w:color="auto"/>
                    <w:right w:val="none" w:sz="0" w:space="0" w:color="auto"/>
                  </w:divBdr>
                  <w:divsChild>
                    <w:div w:id="969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2</cp:revision>
  <cp:lastPrinted>2017-01-05T20:14:00Z</cp:lastPrinted>
  <dcterms:created xsi:type="dcterms:W3CDTF">2016-01-05T22:48:00Z</dcterms:created>
  <dcterms:modified xsi:type="dcterms:W3CDTF">2017-01-05T20:43:00Z</dcterms:modified>
</cp:coreProperties>
</file>